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6769B6" w:rsidP="006769B6">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33556" cy="91227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0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36394" cy="912663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33572A">
        <w:rPr>
          <w:rFonts w:ascii="Times New Roman" w:hAnsi="Times New Roman" w:cs="Times New Roman"/>
          <w:sz w:val="26"/>
          <w:szCs w:val="26"/>
        </w:rPr>
        <w:t>2</w:t>
      </w:r>
      <w:r w:rsidR="00834495">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История</w:t>
      </w:r>
      <w:r w:rsidRPr="006C1414">
        <w:rPr>
          <w:rFonts w:ascii="Times New Roman" w:hAnsi="Times New Roman" w:cs="Times New Roman"/>
          <w:sz w:val="26"/>
          <w:szCs w:val="26"/>
        </w:rPr>
        <w:t>, 20</w:t>
      </w:r>
      <w:r w:rsidR="0033572A">
        <w:rPr>
          <w:rFonts w:ascii="Times New Roman" w:hAnsi="Times New Roman" w:cs="Times New Roman"/>
          <w:sz w:val="26"/>
          <w:szCs w:val="26"/>
        </w:rPr>
        <w:t>2</w:t>
      </w:r>
      <w:r w:rsidR="00834495">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9A0551" w:rsidRDefault="009A0551" w:rsidP="006C1414">
      <w:pPr>
        <w:ind w:firstLine="426"/>
        <w:jc w:val="both"/>
        <w:rPr>
          <w:rFonts w:ascii="Times New Roman" w:hAnsi="Times New Roman" w:cs="Times New Roman"/>
          <w:sz w:val="26"/>
          <w:szCs w:val="26"/>
        </w:rPr>
      </w:pPr>
    </w:p>
    <w:p w:rsidR="009A0551" w:rsidRPr="006C1414" w:rsidRDefault="009A0551"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061C99">
        <w:rPr>
          <w:rFonts w:ascii="Times New Roman" w:hAnsi="Times New Roman" w:cs="Times New Roman"/>
          <w:sz w:val="26"/>
          <w:szCs w:val="26"/>
          <w:u w:val="single"/>
        </w:rPr>
        <w:t>Даутова</w:t>
      </w:r>
      <w:proofErr w:type="spellEnd"/>
      <w:r w:rsidR="00061C99">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769B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769B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769B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769B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769B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769B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769B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769B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769B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 xml:space="preserve">История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молодого поколения исторических ориентиров самоидентификации в современном мире, гражданской идентичности личности;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понимания истории как процесса эволюции общества, цивилизации и истории как науки;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развитие способности у обучающихся осмысливать важнейшие исторические события, процессы и явления;</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r w:rsidRPr="00480622">
        <w:rPr>
          <w:rFonts w:ascii="Times New Roman" w:hAnsi="Times New Roman" w:cs="Times New Roman"/>
          <w:sz w:val="26"/>
          <w:szCs w:val="26"/>
        </w:rPr>
        <w:t>Освоение содержания учебной дисциплины «История» обеспечивает достижение студентами следующих результатов:</w:t>
      </w:r>
    </w:p>
    <w:p w:rsidR="00061C99" w:rsidRPr="00480622" w:rsidRDefault="00061C99" w:rsidP="00061C99">
      <w:pPr>
        <w:tabs>
          <w:tab w:val="left" w:pos="142"/>
        </w:tabs>
        <w:contextualSpacing/>
        <w:jc w:val="both"/>
        <w:rPr>
          <w:rFonts w:ascii="Times New Roman" w:hAnsi="Times New Roman" w:cs="Times New Roman"/>
          <w:b/>
          <w:sz w:val="26"/>
          <w:szCs w:val="26"/>
        </w:rPr>
      </w:pPr>
      <w:r w:rsidRPr="00480622">
        <w:rPr>
          <w:rFonts w:ascii="Times New Roman" w:eastAsia="Times New Roman" w:hAnsi="Times New Roman" w:cs="Times New Roman"/>
          <w:b/>
          <w:bCs/>
          <w:sz w:val="26"/>
          <w:szCs w:val="26"/>
        </w:rPr>
        <w:t>личностных: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Л1</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Л2.</w:t>
      </w:r>
      <w:r w:rsidRPr="00480622">
        <w:rPr>
          <w:rFonts w:ascii="Times New Roman" w:eastAsia="Times New Roman" w:hAnsi="Times New Roman" w:cs="Times New Roman"/>
          <w:sz w:val="26"/>
          <w:szCs w:val="26"/>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Л3.</w:t>
      </w:r>
      <w:r w:rsidRPr="00480622">
        <w:rPr>
          <w:rFonts w:ascii="Times New Roman" w:eastAsia="Times New Roman" w:hAnsi="Times New Roman" w:cs="Times New Roman"/>
          <w:sz w:val="26"/>
          <w:szCs w:val="26"/>
        </w:rPr>
        <w:t> готовность к служению Отечеству, его защите;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Л4.</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Л5.</w:t>
      </w:r>
      <w:r w:rsidRPr="00480622">
        <w:rPr>
          <w:rFonts w:ascii="Times New Roman" w:eastAsia="Times New Roman" w:hAnsi="Times New Roman" w:cs="Times New Roman"/>
          <w:sz w:val="26"/>
          <w:szCs w:val="26"/>
        </w:rPr>
        <w:t>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lastRenderedPageBreak/>
        <w:t>Л6.</w:t>
      </w:r>
      <w:r w:rsidRPr="00480622">
        <w:rPr>
          <w:rFonts w:ascii="Times New Roman" w:eastAsia="Times New Roman"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061C99" w:rsidRPr="00480622" w:rsidRDefault="00061C99" w:rsidP="00061C99">
      <w:pPr>
        <w:shd w:val="clear" w:color="auto" w:fill="FFFFFF"/>
        <w:tabs>
          <w:tab w:val="left" w:pos="142"/>
        </w:tabs>
        <w:contextualSpacing/>
        <w:jc w:val="both"/>
        <w:rPr>
          <w:rFonts w:ascii="Times New Roman" w:eastAsia="Times New Roman" w:hAnsi="Times New Roman" w:cs="Times New Roman"/>
          <w:b/>
          <w:bCs/>
          <w:sz w:val="26"/>
          <w:szCs w:val="26"/>
        </w:rPr>
      </w:pPr>
      <w:proofErr w:type="spellStart"/>
      <w:r w:rsidRPr="00480622">
        <w:rPr>
          <w:rFonts w:ascii="Times New Roman" w:eastAsia="Times New Roman" w:hAnsi="Times New Roman" w:cs="Times New Roman"/>
          <w:b/>
          <w:bCs/>
          <w:sz w:val="26"/>
          <w:szCs w:val="26"/>
        </w:rPr>
        <w:t>метапредметных</w:t>
      </w:r>
      <w:proofErr w:type="spellEnd"/>
      <w:r w:rsidRPr="00480622">
        <w:rPr>
          <w:rFonts w:ascii="Times New Roman" w:eastAsia="Times New Roman" w:hAnsi="Times New Roman" w:cs="Times New Roman"/>
          <w:b/>
          <w:bCs/>
          <w:sz w:val="26"/>
          <w:szCs w:val="26"/>
        </w:rPr>
        <w:t>:</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М1.</w:t>
      </w:r>
      <w:r w:rsidRPr="00480622">
        <w:rPr>
          <w:rFonts w:ascii="Times New Roman" w:hAnsi="Times New Roman" w:cs="Times New Roman"/>
          <w:sz w:val="26"/>
          <w:szCs w:val="26"/>
        </w:rPr>
        <w:t xml:space="preserve"> </w:t>
      </w:r>
      <w:r w:rsidRPr="00480622">
        <w:rPr>
          <w:rFonts w:ascii="Times New Roman" w:eastAsia="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М2</w:t>
      </w:r>
      <w:r w:rsidRPr="00480622">
        <w:rPr>
          <w:rFonts w:ascii="Times New Roman" w:eastAsia="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М3.</w:t>
      </w:r>
      <w:r w:rsidRPr="00480622">
        <w:rPr>
          <w:rFonts w:ascii="Times New Roman" w:eastAsia="Times New Roman" w:hAnsi="Times New Roman" w:cs="Times New Roman"/>
          <w:sz w:val="26"/>
          <w:szCs w:val="26"/>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М4.</w:t>
      </w:r>
      <w:r w:rsidRPr="00480622">
        <w:rPr>
          <w:rFonts w:ascii="Times New Roman" w:eastAsia="Times New Roman" w:hAnsi="Times New Roman" w:cs="Times New Roman"/>
          <w:sz w:val="26"/>
          <w:szCs w:val="26"/>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М5</w:t>
      </w:r>
      <w:r w:rsidRPr="00480622">
        <w:rPr>
          <w:rFonts w:ascii="Times New Roman" w:eastAsia="Times New Roman" w:hAnsi="Times New Roman" w:cs="Times New Roman"/>
          <w:sz w:val="26"/>
          <w:szCs w:val="26"/>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М6.</w:t>
      </w:r>
      <w:r w:rsidRPr="00480622">
        <w:rPr>
          <w:rFonts w:ascii="Times New Roman" w:eastAsia="Times New Roman" w:hAnsi="Times New Roman" w:cs="Times New Roman"/>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061C99" w:rsidRPr="00480622" w:rsidRDefault="00061C99" w:rsidP="00061C99">
      <w:pPr>
        <w:shd w:val="clear" w:color="auto" w:fill="FFFFFF"/>
        <w:tabs>
          <w:tab w:val="left" w:pos="142"/>
        </w:tabs>
        <w:ind w:firstLine="142"/>
        <w:contextualSpacing/>
        <w:jc w:val="both"/>
        <w:rPr>
          <w:rFonts w:ascii="Times New Roman" w:eastAsia="Times New Roman" w:hAnsi="Times New Roman" w:cs="Times New Roman"/>
          <w:sz w:val="26"/>
          <w:szCs w:val="26"/>
        </w:rPr>
      </w:pPr>
      <w:r w:rsidRPr="00480622">
        <w:rPr>
          <w:rFonts w:ascii="Times New Roman" w:eastAsia="Times New Roman" w:hAnsi="Times New Roman" w:cs="Times New Roman"/>
          <w:b/>
          <w:bCs/>
          <w:sz w:val="26"/>
          <w:szCs w:val="26"/>
        </w:rPr>
        <w:t>предметных: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П1</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П2.</w:t>
      </w:r>
      <w:r w:rsidRPr="00480622">
        <w:rPr>
          <w:rFonts w:ascii="Times New Roman" w:eastAsia="Times New Roman" w:hAnsi="Times New Roman" w:cs="Times New Roman"/>
          <w:sz w:val="26"/>
          <w:szCs w:val="26"/>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П3.</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умений применять исторические знания в профессиональной и общественной деятельности, поликультурном общении;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П4.</w:t>
      </w:r>
      <w:r w:rsidRPr="00480622">
        <w:rPr>
          <w:rFonts w:ascii="Times New Roman" w:eastAsia="Times New Roman" w:hAnsi="Times New Roman" w:cs="Times New Roman"/>
          <w:sz w:val="26"/>
          <w:szCs w:val="26"/>
        </w:rPr>
        <w:t xml:space="preserve"> владение навыками проектной деятельности и исторической реконструкции с привлечением различных источников;</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П5.</w:t>
      </w:r>
      <w:r w:rsidRPr="00480622">
        <w:rPr>
          <w:rFonts w:ascii="Times New Roman" w:eastAsia="Times New Roman" w:hAnsi="Times New Roman" w:cs="Times New Roman"/>
          <w:sz w:val="26"/>
          <w:szCs w:val="26"/>
        </w:rPr>
        <w:t xml:space="preserve"> </w:t>
      </w:r>
      <w:proofErr w:type="spellStart"/>
      <w:r w:rsidRPr="00480622">
        <w:rPr>
          <w:rFonts w:ascii="Times New Roman" w:eastAsia="Times New Roman" w:hAnsi="Times New Roman" w:cs="Times New Roman"/>
          <w:sz w:val="26"/>
          <w:szCs w:val="26"/>
        </w:rPr>
        <w:t>сформированность</w:t>
      </w:r>
      <w:proofErr w:type="spellEnd"/>
      <w:r w:rsidRPr="00480622">
        <w:rPr>
          <w:rFonts w:ascii="Times New Roman" w:eastAsia="Times New Roman" w:hAnsi="Times New Roman" w:cs="Times New Roman"/>
          <w:sz w:val="26"/>
          <w:szCs w:val="26"/>
        </w:rPr>
        <w:t xml:space="preserve"> умений вести диалог, обосновывать свою точку зрения в дискуссии по исторической тематике.</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061C99" w:rsidRPr="00480622" w:rsidRDefault="00061C99" w:rsidP="00061C99">
      <w:pPr>
        <w:tabs>
          <w:tab w:val="left" w:pos="142"/>
        </w:tabs>
        <w:ind w:left="142" w:firstLine="709"/>
        <w:jc w:val="both"/>
        <w:rPr>
          <w:rFonts w:ascii="Times New Roman" w:eastAsia="Times New Roman" w:hAnsi="Times New Roman" w:cs="Times New Roman"/>
          <w:b/>
          <w:sz w:val="26"/>
          <w:szCs w:val="26"/>
        </w:rPr>
      </w:pPr>
      <w:r w:rsidRPr="00480622">
        <w:rPr>
          <w:rFonts w:ascii="Times New Roman" w:hAnsi="Times New Roman" w:cs="Times New Roman"/>
          <w:b/>
          <w:bCs/>
          <w:iCs/>
          <w:sz w:val="26"/>
          <w:szCs w:val="26"/>
        </w:rPr>
        <w:t>ОК 1</w:t>
      </w:r>
      <w:r w:rsidRPr="00480622">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2.</w:t>
      </w:r>
      <w:r w:rsidRPr="00480622">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3</w:t>
      </w:r>
      <w:r w:rsidRPr="00480622">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lastRenderedPageBreak/>
        <w:t>ОК 4.</w:t>
      </w:r>
      <w:r w:rsidRPr="00480622">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5.</w:t>
      </w:r>
      <w:r w:rsidRPr="00480622">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061C99"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6.</w:t>
      </w:r>
      <w:r w:rsidRPr="00480622">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834495" w:rsidRDefault="00834495" w:rsidP="00061C99">
      <w:pPr>
        <w:tabs>
          <w:tab w:val="left" w:pos="142"/>
        </w:tabs>
        <w:ind w:left="142" w:firstLine="709"/>
        <w:jc w:val="both"/>
        <w:rPr>
          <w:rFonts w:ascii="Times New Roman" w:hAnsi="Times New Roman" w:cs="Times New Roman"/>
          <w:bCs/>
          <w:iCs/>
          <w:sz w:val="26"/>
          <w:szCs w:val="26"/>
        </w:rPr>
      </w:pPr>
    </w:p>
    <w:p w:rsidR="00834495" w:rsidRDefault="00834495" w:rsidP="00834495">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5</w:t>
      </w:r>
      <w:r w:rsidRPr="00F6226C">
        <w:rPr>
          <w:rFonts w:ascii="Times New Roman" w:hAnsi="Times New Roman"/>
          <w:sz w:val="26"/>
          <w:szCs w:val="26"/>
        </w:rPr>
        <w:t xml:space="preserve"> </w:t>
      </w:r>
      <w:r>
        <w:rPr>
          <w:rFonts w:ascii="Times New Roman" w:hAnsi="Times New Roman"/>
          <w:sz w:val="26"/>
          <w:szCs w:val="26"/>
        </w:rPr>
        <w:t>История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34495" w:rsidRPr="00A11CF9" w:rsidRDefault="00834495" w:rsidP="00834495">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A11CF9">
        <w:rPr>
          <w:rFonts w:ascii="Times New Roman" w:hAnsi="Times New Roman" w:cs="Times New Roman"/>
          <w:b/>
          <w:sz w:val="26"/>
          <w:szCs w:val="26"/>
        </w:rPr>
        <w:t xml:space="preserve">ЛР 1 </w:t>
      </w:r>
      <w:r w:rsidRPr="00A11CF9">
        <w:rPr>
          <w:rFonts w:ascii="Times New Roman" w:hAnsi="Times New Roman" w:cs="Times New Roman"/>
          <w:sz w:val="26"/>
          <w:szCs w:val="26"/>
        </w:rPr>
        <w:t>Осознающий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себя</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гражданином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защитником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великой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страны</w:t>
      </w:r>
    </w:p>
    <w:p w:rsidR="00834495" w:rsidRPr="00A11CF9" w:rsidRDefault="00834495" w:rsidP="00834495">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A11CF9">
        <w:rPr>
          <w:rFonts w:ascii="Times New Roman" w:hAnsi="Times New Roman" w:cs="Times New Roman"/>
          <w:b/>
          <w:sz w:val="26"/>
          <w:szCs w:val="26"/>
        </w:rPr>
        <w:t xml:space="preserve">ЛР </w:t>
      </w:r>
      <w:r>
        <w:rPr>
          <w:rFonts w:ascii="Times New Roman" w:hAnsi="Times New Roman" w:cs="Times New Roman"/>
          <w:b/>
          <w:sz w:val="26"/>
          <w:szCs w:val="26"/>
        </w:rPr>
        <w:t>11</w:t>
      </w:r>
      <w:r w:rsidRPr="00A11CF9">
        <w:rPr>
          <w:rFonts w:ascii="Times New Roman" w:hAnsi="Times New Roman" w:cs="Times New Roman"/>
          <w:b/>
          <w:sz w:val="26"/>
          <w:szCs w:val="26"/>
        </w:rPr>
        <w:t xml:space="preserve"> </w:t>
      </w:r>
      <w:r w:rsidRPr="00834495">
        <w:rPr>
          <w:rFonts w:ascii="Times New Roman" w:hAnsi="Times New Roman" w:cs="Times New Roman"/>
          <w:sz w:val="26"/>
          <w:szCs w:val="26"/>
        </w:rPr>
        <w:t>Проявляющий</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и</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демонстрирующий</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уважение</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к</w:t>
      </w:r>
      <w:r w:rsidRPr="00834495">
        <w:rPr>
          <w:rFonts w:ascii="Times New Roman" w:hAnsi="Times New Roman" w:cs="Times New Roman"/>
          <w:spacing w:val="61"/>
          <w:sz w:val="26"/>
          <w:szCs w:val="26"/>
        </w:rPr>
        <w:t xml:space="preserve"> </w:t>
      </w:r>
      <w:r w:rsidRPr="00834495">
        <w:rPr>
          <w:rFonts w:ascii="Times New Roman" w:hAnsi="Times New Roman" w:cs="Times New Roman"/>
          <w:sz w:val="26"/>
          <w:szCs w:val="26"/>
        </w:rPr>
        <w:t>представителям</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различных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этнокультурных,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социальных,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конфессиональных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и</w:t>
      </w:r>
      <w:r w:rsidRPr="00834495">
        <w:rPr>
          <w:rFonts w:ascii="Times New Roman" w:hAnsi="Times New Roman" w:cs="Times New Roman"/>
          <w:spacing w:val="61"/>
          <w:sz w:val="26"/>
          <w:szCs w:val="26"/>
        </w:rPr>
        <w:t xml:space="preserve"> </w:t>
      </w:r>
      <w:r w:rsidRPr="00834495">
        <w:rPr>
          <w:rFonts w:ascii="Times New Roman" w:hAnsi="Times New Roman" w:cs="Times New Roman"/>
          <w:sz w:val="26"/>
          <w:szCs w:val="26"/>
        </w:rPr>
        <w:t>иных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групп.</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Сопричастный</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к</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сохранению,</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преумножению</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и</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трансляции</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культурных</w:t>
      </w:r>
      <w:r w:rsidRPr="00834495">
        <w:rPr>
          <w:rFonts w:ascii="Times New Roman" w:hAnsi="Times New Roman" w:cs="Times New Roman"/>
          <w:spacing w:val="59"/>
          <w:sz w:val="26"/>
          <w:szCs w:val="26"/>
        </w:rPr>
        <w:t xml:space="preserve"> </w:t>
      </w:r>
      <w:r w:rsidRPr="00834495">
        <w:rPr>
          <w:rFonts w:ascii="Times New Roman" w:hAnsi="Times New Roman" w:cs="Times New Roman"/>
          <w:sz w:val="26"/>
          <w:szCs w:val="26"/>
        </w:rPr>
        <w:t>традиций</w:t>
      </w:r>
      <w:r w:rsidRPr="00834495">
        <w:rPr>
          <w:rFonts w:ascii="Times New Roman" w:hAnsi="Times New Roman" w:cs="Times New Roman"/>
          <w:spacing w:val="56"/>
          <w:sz w:val="26"/>
          <w:szCs w:val="26"/>
        </w:rPr>
        <w:t xml:space="preserve"> </w:t>
      </w:r>
      <w:r w:rsidRPr="00834495">
        <w:rPr>
          <w:rFonts w:ascii="Times New Roman" w:hAnsi="Times New Roman" w:cs="Times New Roman"/>
          <w:sz w:val="26"/>
          <w:szCs w:val="26"/>
        </w:rPr>
        <w:t>и</w:t>
      </w:r>
      <w:r w:rsidRPr="00834495">
        <w:rPr>
          <w:rFonts w:ascii="Times New Roman" w:hAnsi="Times New Roman" w:cs="Times New Roman"/>
          <w:spacing w:val="59"/>
          <w:sz w:val="26"/>
          <w:szCs w:val="26"/>
        </w:rPr>
        <w:t xml:space="preserve"> </w:t>
      </w:r>
      <w:r w:rsidRPr="00834495">
        <w:rPr>
          <w:rFonts w:ascii="Times New Roman" w:hAnsi="Times New Roman" w:cs="Times New Roman"/>
          <w:sz w:val="26"/>
          <w:szCs w:val="26"/>
        </w:rPr>
        <w:t>ценностей</w:t>
      </w:r>
      <w:r w:rsidRPr="00834495">
        <w:rPr>
          <w:rFonts w:ascii="Times New Roman" w:hAnsi="Times New Roman" w:cs="Times New Roman"/>
          <w:spacing w:val="59"/>
          <w:sz w:val="26"/>
          <w:szCs w:val="26"/>
        </w:rPr>
        <w:t xml:space="preserve"> </w:t>
      </w:r>
      <w:r w:rsidRPr="00834495">
        <w:rPr>
          <w:rFonts w:ascii="Times New Roman" w:hAnsi="Times New Roman" w:cs="Times New Roman"/>
          <w:sz w:val="26"/>
          <w:szCs w:val="26"/>
        </w:rPr>
        <w:t>многонационального</w:t>
      </w:r>
      <w:r w:rsidRPr="00834495">
        <w:rPr>
          <w:rFonts w:ascii="Times New Roman" w:hAnsi="Times New Roman" w:cs="Times New Roman"/>
          <w:spacing w:val="58"/>
          <w:sz w:val="26"/>
          <w:szCs w:val="26"/>
        </w:rPr>
        <w:t xml:space="preserve"> </w:t>
      </w:r>
      <w:r w:rsidRPr="00834495">
        <w:rPr>
          <w:rFonts w:ascii="Times New Roman" w:hAnsi="Times New Roman" w:cs="Times New Roman"/>
          <w:sz w:val="26"/>
          <w:szCs w:val="26"/>
        </w:rPr>
        <w:t>российского государства</w:t>
      </w:r>
    </w:p>
    <w:p w:rsidR="007B44BC" w:rsidRPr="006C1414" w:rsidRDefault="007B44BC"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706AAC" w:rsidRDefault="00061C99" w:rsidP="00ED388A">
            <w:pPr>
              <w:ind w:left="14" w:hanging="14"/>
              <w:rPr>
                <w:rFonts w:ascii="Times New Roman" w:hAnsi="Times New Roman" w:cs="Times New Roman"/>
                <w:bCs/>
                <w:sz w:val="26"/>
                <w:szCs w:val="26"/>
              </w:rPr>
            </w:pPr>
            <w:r w:rsidRPr="00706AAC">
              <w:rPr>
                <w:rFonts w:ascii="Times New Roman" w:hAnsi="Times New Roman" w:cs="Times New Roman"/>
                <w:sz w:val="26"/>
                <w:szCs w:val="26"/>
              </w:rPr>
              <w:t>Тема 1.2. Начало социальной жизни. Родовая община. Неолитическая революция</w:t>
            </w:r>
          </w:p>
        </w:tc>
        <w:tc>
          <w:tcPr>
            <w:tcW w:w="3936" w:type="dxa"/>
          </w:tcPr>
          <w:p w:rsidR="00ED388A" w:rsidRPr="00706AAC" w:rsidRDefault="00061C99"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706AAC">
              <w:rPr>
                <w:rFonts w:ascii="Times New Roman" w:hAnsi="Times New Roman" w:cs="Times New Roman"/>
                <w:sz w:val="26"/>
                <w:szCs w:val="26"/>
              </w:rPr>
              <w:t xml:space="preserve">Разложения родового общества. Современные взгляды на проблему антропогенеза. 2Археологические памятники палеолита на территории России. Родовая община Предпосылки возникновения </w:t>
            </w:r>
            <w:r w:rsidR="00706AAC" w:rsidRPr="00706AAC">
              <w:rPr>
                <w:rFonts w:ascii="Times New Roman" w:hAnsi="Times New Roman" w:cs="Times New Roman"/>
                <w:sz w:val="26"/>
                <w:szCs w:val="26"/>
              </w:rPr>
              <w:t>цивилизации.</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061C99"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Тема 3.4. От Руси к России.</w:t>
            </w:r>
          </w:p>
        </w:tc>
        <w:tc>
          <w:tcPr>
            <w:tcW w:w="3936" w:type="dxa"/>
          </w:tcPr>
          <w:p w:rsidR="00ED388A" w:rsidRPr="00706AAC" w:rsidRDefault="00061C99" w:rsidP="00706AAC">
            <w:pPr>
              <w:rPr>
                <w:rFonts w:ascii="Times New Roman" w:hAnsi="Times New Roman" w:cs="Times New Roman"/>
                <w:bCs/>
                <w:sz w:val="26"/>
                <w:szCs w:val="26"/>
              </w:rPr>
            </w:pPr>
            <w:r w:rsidRPr="00706AAC">
              <w:rPr>
                <w:rFonts w:ascii="Times New Roman" w:hAnsi="Times New Roman" w:cs="Times New Roman"/>
                <w:sz w:val="26"/>
                <w:szCs w:val="26"/>
              </w:rPr>
              <w:t>Племена и народы Восточной Европы. Русь и Византия.4 Право Древней Руси. Междоусобная война князей. Россия в царствование Ивана Грозного.</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7</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rPr>
          <w:trHeight w:val="416"/>
        </w:trPr>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 xml:space="preserve">Раздел 5. Страны Востока и Запада в 16-18 </w:t>
            </w:r>
            <w:proofErr w:type="spellStart"/>
            <w:r w:rsidRPr="00706AAC">
              <w:rPr>
                <w:rFonts w:ascii="Times New Roman" w:hAnsi="Times New Roman" w:cs="Times New Roman"/>
                <w:sz w:val="26"/>
                <w:szCs w:val="26"/>
              </w:rPr>
              <w:t>вв</w:t>
            </w:r>
            <w:proofErr w:type="spellEnd"/>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Международные отношения 16-18 веках</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706AAC"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 xml:space="preserve">Раздел 6. Россия в 16-18 </w:t>
            </w:r>
            <w:proofErr w:type="spellStart"/>
            <w:r w:rsidRPr="00706AAC">
              <w:rPr>
                <w:rFonts w:ascii="Times New Roman" w:hAnsi="Times New Roman" w:cs="Times New Roman"/>
                <w:sz w:val="26"/>
                <w:szCs w:val="26"/>
              </w:rPr>
              <w:t>вв</w:t>
            </w:r>
            <w:proofErr w:type="spellEnd"/>
            <w:r w:rsidRPr="00706AAC">
              <w:rPr>
                <w:rFonts w:ascii="Times New Roman" w:hAnsi="Times New Roman" w:cs="Times New Roman"/>
                <w:sz w:val="26"/>
                <w:szCs w:val="26"/>
              </w:rPr>
              <w:t xml:space="preserve"> </w:t>
            </w:r>
          </w:p>
          <w:p w:rsidR="00ED388A" w:rsidRPr="00706AAC" w:rsidRDefault="00ED388A" w:rsidP="00ED388A">
            <w:pPr>
              <w:ind w:left="14" w:hanging="14"/>
              <w:outlineLvl w:val="0"/>
              <w:rPr>
                <w:rFonts w:ascii="Times New Roman" w:hAnsi="Times New Roman" w:cs="Times New Roman"/>
                <w:sz w:val="26"/>
                <w:szCs w:val="26"/>
              </w:rPr>
            </w:pP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Провозглашение России империей 7 Внутреннее и внешняя политика Екатерины 2</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5</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8 Российская империя в 19 веке</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Российская империя в 19 веке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9. От Новой истории к Новейшей</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Первая мировая война 12 От новой истории к новейшей</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Раздел 10. Между двумя мировыми войнами</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Культура в меняющемся мире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lastRenderedPageBreak/>
              <w:t>Раздел 11 Вторая мировая война Великая Отечественная война</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Советское государство и общество в 1920-1930 годах 15 Между двумя мировыми войнами</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bCs/>
                <w:sz w:val="26"/>
                <w:szCs w:val="26"/>
              </w:rPr>
            </w:pPr>
            <w:r w:rsidRPr="00706AAC">
              <w:rPr>
                <w:rFonts w:ascii="Times New Roman" w:hAnsi="Times New Roman" w:cs="Times New Roman"/>
                <w:sz w:val="26"/>
                <w:szCs w:val="26"/>
              </w:rPr>
              <w:t>Раздел 12. Россия и мир на рубеже 20-21веков</w:t>
            </w: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Великая Отечественная Война. 17 СССР в 1950 - в начале 1960 годов. 18 СССР во второй половине 1960 – в начале 1980 годов. 19 Распад СССР и его последствия. 20 Современная Политическая Жизнь.</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06AAC" w:rsidP="00061C99">
            <w:pPr>
              <w:autoSpaceDE w:val="0"/>
              <w:autoSpaceDN w:val="0"/>
              <w:adjustRightInd w:val="0"/>
              <w:spacing w:before="120" w:after="120"/>
              <w:jc w:val="both"/>
              <w:rPr>
                <w:rFonts w:ascii="Times New Roman" w:hAnsi="Times New Roman" w:cs="Times New Roman"/>
                <w:b/>
                <w:sz w:val="26"/>
                <w:szCs w:val="26"/>
              </w:rPr>
            </w:pPr>
            <w:r>
              <w:rPr>
                <w:rFonts w:ascii="Times New Roman" w:hAnsi="Times New Roman" w:cs="Times New Roman"/>
                <w:b/>
                <w:sz w:val="26"/>
                <w:szCs w:val="26"/>
              </w:rPr>
              <w:t>68</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lastRenderedPageBreak/>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w:t>
      </w:r>
      <w:r w:rsidRPr="006C1414">
        <w:rPr>
          <w:rFonts w:ascii="Times New Roman" w:hAnsi="Times New Roman" w:cs="Times New Roman"/>
          <w:sz w:val="26"/>
          <w:szCs w:val="26"/>
        </w:rPr>
        <w:lastRenderedPageBreak/>
        <w:t>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 xml:space="preserve">мысль должна пониматься однозначно, не заключать в себе </w:t>
      </w:r>
      <w:r w:rsidRPr="006C1414">
        <w:rPr>
          <w:snapToGrid w:val="0"/>
          <w:sz w:val="26"/>
          <w:szCs w:val="26"/>
        </w:rPr>
        <w:lastRenderedPageBreak/>
        <w:t>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w:t>
      </w:r>
      <w:r w:rsidRPr="006C1414">
        <w:rPr>
          <w:snapToGrid w:val="0"/>
          <w:sz w:val="26"/>
          <w:szCs w:val="26"/>
        </w:rPr>
        <w:lastRenderedPageBreak/>
        <w:t>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w:t>
      </w:r>
      <w:r w:rsidRPr="006C1414">
        <w:rPr>
          <w:rFonts w:ascii="Times New Roman" w:hAnsi="Times New Roman" w:cs="Times New Roman"/>
          <w:sz w:val="26"/>
          <w:szCs w:val="26"/>
        </w:rPr>
        <w:lastRenderedPageBreak/>
        <w:t>(для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w:t>
      </w:r>
      <w:r w:rsidRPr="006C1414">
        <w:rPr>
          <w:rFonts w:ascii="Times New Roman" w:hAnsi="Times New Roman" w:cs="Times New Roman"/>
          <w:sz w:val="26"/>
          <w:szCs w:val="26"/>
        </w:rPr>
        <w:lastRenderedPageBreak/>
        <w:t>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6E23F7" w:rsidRDefault="003A0087" w:rsidP="003A0087">
      <w:pPr>
        <w:pStyle w:val="1"/>
        <w:tabs>
          <w:tab w:val="num" w:pos="0"/>
          <w:tab w:val="left" w:pos="916"/>
        </w:tabs>
        <w:ind w:firstLine="567"/>
        <w:jc w:val="both"/>
        <w:rPr>
          <w:sz w:val="26"/>
          <w:szCs w:val="26"/>
        </w:rPr>
      </w:pPr>
      <w:r w:rsidRPr="006E23F7">
        <w:rPr>
          <w:b/>
          <w:sz w:val="26"/>
          <w:szCs w:val="26"/>
        </w:rPr>
        <w:t>Список литературы:</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 xml:space="preserve">1.Оришев, А. Б.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учебник / А.Б. </w:t>
      </w:r>
      <w:proofErr w:type="spellStart"/>
      <w:r w:rsidRPr="006E23F7">
        <w:rPr>
          <w:rFonts w:ascii="Times New Roman" w:hAnsi="Times New Roman" w:cs="Times New Roman"/>
          <w:sz w:val="26"/>
          <w:szCs w:val="26"/>
        </w:rPr>
        <w:t>Оришев</w:t>
      </w:r>
      <w:proofErr w:type="spellEnd"/>
      <w:r w:rsidRPr="006E23F7">
        <w:rPr>
          <w:rFonts w:ascii="Times New Roman" w:hAnsi="Times New Roman" w:cs="Times New Roman"/>
          <w:sz w:val="26"/>
          <w:szCs w:val="26"/>
        </w:rPr>
        <w:t xml:space="preserve">, В.Н. Тарасенко.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РИОР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276 с. — (Среднее профессиональное образование). — DOI: https://doi.org/10.29039/01828-6. - ISBN 978-5-369-01833-0.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https://znanium.com/catalog/document?id=362749</w:t>
      </w:r>
      <w:r w:rsidRPr="006E23F7">
        <w:rPr>
          <w:rFonts w:ascii="Times New Roman" w:hAnsi="Times New Roman" w:cs="Times New Roman"/>
          <w:sz w:val="26"/>
          <w:szCs w:val="26"/>
        </w:rPr>
        <w:t xml:space="preserve"> </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 xml:space="preserve">2.Мунчаев, Ш. М. История </w:t>
      </w:r>
      <w:proofErr w:type="gramStart"/>
      <w:r w:rsidRPr="006E23F7">
        <w:rPr>
          <w:rFonts w:ascii="Times New Roman" w:hAnsi="Times New Roman" w:cs="Times New Roman"/>
          <w:sz w:val="26"/>
          <w:szCs w:val="26"/>
        </w:rPr>
        <w:t>России :</w:t>
      </w:r>
      <w:proofErr w:type="gramEnd"/>
      <w:r w:rsidRPr="006E23F7">
        <w:rPr>
          <w:rFonts w:ascii="Times New Roman" w:hAnsi="Times New Roman" w:cs="Times New Roman"/>
          <w:sz w:val="26"/>
          <w:szCs w:val="26"/>
        </w:rPr>
        <w:t xml:space="preserve"> учебник / Ш. М. Мунчаев. — 7-е изд., </w:t>
      </w:r>
      <w:proofErr w:type="spellStart"/>
      <w:r w:rsidRPr="006E23F7">
        <w:rPr>
          <w:rFonts w:ascii="Times New Roman" w:hAnsi="Times New Roman" w:cs="Times New Roman"/>
          <w:sz w:val="26"/>
          <w:szCs w:val="26"/>
        </w:rPr>
        <w:t>перераб</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Норма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512 с. - ISBN 978-5-91768-930-2.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3"/>
          <w:sz w:val="26"/>
          <w:szCs w:val="26"/>
        </w:rPr>
        <w:t>https://znanium.com/catalog/document?id=329003</w:t>
      </w:r>
    </w:p>
    <w:p w:rsidR="003A0087" w:rsidRDefault="003A0087" w:rsidP="003A0087">
      <w:pPr>
        <w:pStyle w:val="c2"/>
        <w:shd w:val="clear" w:color="auto" w:fill="FFFFFF"/>
        <w:tabs>
          <w:tab w:val="left" w:pos="916"/>
        </w:tabs>
        <w:spacing w:before="0" w:after="0"/>
        <w:ind w:firstLine="567"/>
        <w:jc w:val="both"/>
        <w:rPr>
          <w:sz w:val="26"/>
          <w:szCs w:val="26"/>
        </w:rPr>
      </w:pPr>
      <w:r>
        <w:rPr>
          <w:sz w:val="26"/>
          <w:szCs w:val="26"/>
        </w:rPr>
        <w:t>3</w:t>
      </w:r>
      <w:r w:rsidRPr="006E23F7">
        <w:rPr>
          <w:sz w:val="26"/>
          <w:szCs w:val="26"/>
        </w:rPr>
        <w:t xml:space="preserve">. История России XVIII — начала XX </w:t>
      </w:r>
      <w:proofErr w:type="gramStart"/>
      <w:r w:rsidRPr="006E23F7">
        <w:rPr>
          <w:sz w:val="26"/>
          <w:szCs w:val="26"/>
        </w:rPr>
        <w:t>века :</w:t>
      </w:r>
      <w:proofErr w:type="gramEnd"/>
      <w:r w:rsidRPr="006E23F7">
        <w:rPr>
          <w:sz w:val="26"/>
          <w:szCs w:val="26"/>
        </w:rPr>
        <w:t xml:space="preserve"> учебник / М.Ю. </w:t>
      </w:r>
      <w:proofErr w:type="spellStart"/>
      <w:r w:rsidRPr="006E23F7">
        <w:rPr>
          <w:sz w:val="26"/>
          <w:szCs w:val="26"/>
        </w:rPr>
        <w:t>Лачаева</w:t>
      </w:r>
      <w:proofErr w:type="spellEnd"/>
      <w:r w:rsidRPr="006E23F7">
        <w:rPr>
          <w:sz w:val="26"/>
          <w:szCs w:val="26"/>
        </w:rPr>
        <w:t xml:space="preserve">, Л.М. Ляшенко, В.Е. Воронин, А.П. Синелобов ; под ред. М.Ю. </w:t>
      </w:r>
      <w:proofErr w:type="spellStart"/>
      <w:r w:rsidRPr="006E23F7">
        <w:rPr>
          <w:sz w:val="26"/>
          <w:szCs w:val="26"/>
        </w:rPr>
        <w:t>Лачаевой</w:t>
      </w:r>
      <w:proofErr w:type="spellEnd"/>
      <w:r w:rsidRPr="006E23F7">
        <w:rPr>
          <w:sz w:val="26"/>
          <w:szCs w:val="26"/>
        </w:rPr>
        <w:t xml:space="preserve">. — </w:t>
      </w:r>
      <w:proofErr w:type="gramStart"/>
      <w:r w:rsidRPr="006E23F7">
        <w:rPr>
          <w:sz w:val="26"/>
          <w:szCs w:val="26"/>
        </w:rPr>
        <w:t>Москва :</w:t>
      </w:r>
      <w:proofErr w:type="gramEnd"/>
      <w:r w:rsidRPr="006E23F7">
        <w:rPr>
          <w:sz w:val="26"/>
          <w:szCs w:val="26"/>
        </w:rPr>
        <w:t xml:space="preserve"> ИНФРА-М, 201</w:t>
      </w:r>
      <w:r>
        <w:rPr>
          <w:sz w:val="26"/>
          <w:szCs w:val="26"/>
        </w:rPr>
        <w:t>8</w:t>
      </w:r>
      <w:r w:rsidRPr="006E23F7">
        <w:rPr>
          <w:sz w:val="26"/>
          <w:szCs w:val="26"/>
        </w:rPr>
        <w:t xml:space="preserve">. — 648 с. + Доп. материалы [Электронный ресурс; Режим доступа http://new.znanium.com]. — (Высшее образование: </w:t>
      </w:r>
      <w:proofErr w:type="spellStart"/>
      <w:r w:rsidRPr="006E23F7">
        <w:rPr>
          <w:sz w:val="26"/>
          <w:szCs w:val="26"/>
        </w:rPr>
        <w:t>Бакалавриат</w:t>
      </w:r>
      <w:proofErr w:type="spellEnd"/>
      <w:r w:rsidRPr="006E23F7">
        <w:rPr>
          <w:sz w:val="26"/>
          <w:szCs w:val="26"/>
        </w:rPr>
        <w:t xml:space="preserve">). — www.dx.doi.org/10.12737/25130. - ISBN 978-5-16-012874-0. - </w:t>
      </w:r>
      <w:proofErr w:type="gramStart"/>
      <w:r w:rsidRPr="006E23F7">
        <w:rPr>
          <w:sz w:val="26"/>
          <w:szCs w:val="26"/>
        </w:rPr>
        <w:t>Текст :</w:t>
      </w:r>
      <w:proofErr w:type="gramEnd"/>
      <w:r w:rsidRPr="006E23F7">
        <w:rPr>
          <w:sz w:val="26"/>
          <w:szCs w:val="26"/>
        </w:rPr>
        <w:t xml:space="preserve"> электронный. - URL: </w:t>
      </w:r>
      <w:hyperlink r:id="rId8" w:history="1">
        <w:r w:rsidRPr="006E23F7">
          <w:rPr>
            <w:rStyle w:val="a3"/>
            <w:sz w:val="26"/>
            <w:szCs w:val="26"/>
          </w:rPr>
          <w:t>https://znanium.com/catalog/product/1023725</w:t>
        </w:r>
      </w:hyperlink>
      <w:r w:rsidRPr="006E23F7">
        <w:rPr>
          <w:sz w:val="26"/>
          <w:szCs w:val="26"/>
        </w:rPr>
        <w:t xml:space="preserve">   </w:t>
      </w:r>
    </w:p>
    <w:p w:rsidR="003A0087" w:rsidRPr="006E23F7" w:rsidRDefault="003A0087" w:rsidP="003A0087">
      <w:pPr>
        <w:pStyle w:val="1"/>
        <w:tabs>
          <w:tab w:val="num" w:pos="0"/>
          <w:tab w:val="left" w:pos="916"/>
        </w:tabs>
        <w:ind w:firstLine="567"/>
        <w:jc w:val="both"/>
        <w:rPr>
          <w:sz w:val="26"/>
          <w:szCs w:val="26"/>
        </w:rPr>
      </w:pPr>
      <w:r>
        <w:rPr>
          <w:sz w:val="26"/>
          <w:szCs w:val="26"/>
        </w:rPr>
        <w:t xml:space="preserve"> </w:t>
      </w:r>
      <w:r>
        <w:rPr>
          <w:b/>
          <w:sz w:val="26"/>
          <w:szCs w:val="26"/>
        </w:rPr>
        <w:t>Дополнительная</w:t>
      </w:r>
      <w:r w:rsidRPr="006E23F7">
        <w:rPr>
          <w:b/>
          <w:sz w:val="26"/>
          <w:szCs w:val="26"/>
        </w:rPr>
        <w:t xml:space="preserve"> литературы:</w:t>
      </w:r>
    </w:p>
    <w:p w:rsidR="003A0087" w:rsidRPr="006E23F7" w:rsidRDefault="003A0087" w:rsidP="003A0087">
      <w:pPr>
        <w:tabs>
          <w:tab w:val="left" w:pos="916"/>
        </w:tabs>
        <w:ind w:firstLine="567"/>
        <w:rPr>
          <w:rFonts w:ascii="Times New Roman" w:hAnsi="Times New Roman" w:cs="Times New Roman"/>
          <w:sz w:val="26"/>
          <w:szCs w:val="26"/>
        </w:rPr>
      </w:pPr>
      <w:r>
        <w:rPr>
          <w:rFonts w:ascii="Times New Roman" w:hAnsi="Times New Roman" w:cs="Times New Roman"/>
          <w:sz w:val="26"/>
          <w:szCs w:val="26"/>
        </w:rPr>
        <w:t>1</w:t>
      </w:r>
      <w:r w:rsidRPr="006E23F7">
        <w:rPr>
          <w:rFonts w:ascii="Times New Roman" w:hAnsi="Times New Roman" w:cs="Times New Roman"/>
          <w:sz w:val="26"/>
          <w:szCs w:val="26"/>
        </w:rPr>
        <w:t xml:space="preserve">.Касьянов, В. В.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учебное пособие / В. В. Касьянов, П. С. Самыгин, С. И. Самыгин. - 2-е изд., </w:t>
      </w:r>
      <w:proofErr w:type="spellStart"/>
      <w:r w:rsidRPr="006E23F7">
        <w:rPr>
          <w:rFonts w:ascii="Times New Roman" w:hAnsi="Times New Roman" w:cs="Times New Roman"/>
          <w:sz w:val="26"/>
          <w:szCs w:val="26"/>
        </w:rPr>
        <w:t>испр</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НИЦ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- 528 с. - (Среднее профессиональное образование). - ISBN 978-5-16-016200-3.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w:t>
      </w:r>
      <w:r w:rsidRPr="006E23F7">
        <w:rPr>
          <w:rFonts w:ascii="Times New Roman" w:hAnsi="Times New Roman" w:cs="Times New Roman"/>
          <w:sz w:val="26"/>
          <w:szCs w:val="26"/>
        </w:rPr>
        <w:lastRenderedPageBreak/>
        <w:t xml:space="preserve">электронный. - URL: </w:t>
      </w:r>
      <w:r w:rsidRPr="006E23F7">
        <w:rPr>
          <w:rStyle w:val="a3"/>
          <w:sz w:val="26"/>
          <w:szCs w:val="26"/>
        </w:rPr>
        <w:t>https://znanium.com/catalog/document?id=335863</w:t>
      </w:r>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Интернет-ресурсы: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lingvo-online.ru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r w:rsidRPr="00772066">
        <w:rPr>
          <w:rFonts w:ascii="Times New Roman" w:hAnsi="Times New Roman" w:cs="Times New Roman"/>
          <w:sz w:val="26"/>
          <w:szCs w:val="26"/>
          <w:lang w:val="en-US"/>
        </w:rPr>
        <w:t>English.language.ru</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britannica</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com</w:t>
      </w:r>
      <w:proofErr w:type="spellEnd"/>
      <w:r w:rsidRPr="00772066">
        <w:rPr>
          <w:rFonts w:ascii="Times New Roman" w:hAnsi="Times New Roman" w:cs="Times New Roman"/>
          <w:sz w:val="26"/>
          <w:szCs w:val="26"/>
        </w:rPr>
        <w:t xml:space="preserve">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proofErr w:type="gramStart"/>
      <w:r w:rsidRPr="00772066">
        <w:rPr>
          <w:rFonts w:ascii="Times New Roman" w:hAnsi="Times New Roman" w:cs="Times New Roman"/>
          <w:sz w:val="26"/>
          <w:szCs w:val="26"/>
          <w:lang w:val="en-US"/>
        </w:rPr>
        <w:t>www</w:t>
      </w:r>
      <w:proofErr w:type="gramEnd"/>
      <w:r w:rsidRPr="00772066">
        <w:rPr>
          <w:rFonts w:ascii="Times New Roman" w:hAnsi="Times New Roman" w:cs="Times New Roman"/>
          <w:sz w:val="26"/>
          <w:szCs w:val="26"/>
          <w:lang w:val="en-US"/>
        </w:rPr>
        <w:t xml:space="preserve">. </w:t>
      </w:r>
      <w:proofErr w:type="spellStart"/>
      <w:proofErr w:type="gramStart"/>
      <w:r w:rsidRPr="00772066">
        <w:rPr>
          <w:rFonts w:ascii="Times New Roman" w:hAnsi="Times New Roman" w:cs="Times New Roman"/>
          <w:sz w:val="26"/>
          <w:szCs w:val="26"/>
          <w:lang w:val="en-US"/>
        </w:rPr>
        <w:t>ldoceonline</w:t>
      </w:r>
      <w:proofErr w:type="spellEnd"/>
      <w:proofErr w:type="gramEnd"/>
      <w:r w:rsidRPr="00772066">
        <w:rPr>
          <w:rFonts w:ascii="Times New Roman" w:hAnsi="Times New Roman" w:cs="Times New Roman"/>
          <w:sz w:val="26"/>
          <w:szCs w:val="26"/>
          <w:lang w:val="en-US"/>
        </w:rPr>
        <w:t xml:space="preserve">. com </w:t>
      </w:r>
    </w:p>
    <w:p w:rsidR="003A0087" w:rsidRPr="00772066" w:rsidRDefault="006769B6"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hyperlink r:id="rId9" w:history="1">
        <w:r w:rsidR="003A0087" w:rsidRPr="00772066">
          <w:rPr>
            <w:rStyle w:val="a3"/>
            <w:sz w:val="26"/>
            <w:szCs w:val="26"/>
          </w:rPr>
          <w:t>http://znanium.com/</w:t>
        </w:r>
      </w:hyperlink>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Сервисы и инструменты: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 xml:space="preserve">1. </w:t>
      </w:r>
      <w:proofErr w:type="spellStart"/>
      <w:r w:rsidRPr="00772066">
        <w:rPr>
          <w:rFonts w:ascii="Times New Roman" w:hAnsi="Times New Roman" w:cs="Times New Roman"/>
          <w:sz w:val="26"/>
          <w:szCs w:val="26"/>
        </w:rPr>
        <w:t>Skype</w:t>
      </w:r>
      <w:proofErr w:type="spellEnd"/>
      <w:r w:rsidRPr="00772066">
        <w:rPr>
          <w:rFonts w:ascii="Times New Roman" w:hAnsi="Times New Roman" w:cs="Times New Roman"/>
          <w:sz w:val="26"/>
          <w:szCs w:val="26"/>
        </w:rPr>
        <w:t xml:space="preserve"> (режим доступа: https://www.skype.com/)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 xml:space="preserve">2. </w:t>
      </w:r>
      <w:proofErr w:type="spellStart"/>
      <w:r w:rsidRPr="00772066">
        <w:rPr>
          <w:rFonts w:ascii="Times New Roman" w:hAnsi="Times New Roman" w:cs="Times New Roman"/>
          <w:sz w:val="26"/>
          <w:szCs w:val="26"/>
        </w:rPr>
        <w:t>Zoom</w:t>
      </w:r>
      <w:proofErr w:type="spellEnd"/>
      <w:r w:rsidRPr="00772066">
        <w:rPr>
          <w:rFonts w:ascii="Times New Roman" w:hAnsi="Times New Roman" w:cs="Times New Roman"/>
          <w:sz w:val="26"/>
          <w:szCs w:val="26"/>
        </w:rPr>
        <w:t xml:space="preserve"> (режим доступа: https://zoom.us/)</w:t>
      </w:r>
    </w:p>
    <w:p w:rsidR="007B44BC" w:rsidRPr="006C1414" w:rsidRDefault="003A0087" w:rsidP="003A0087">
      <w:pPr>
        <w:ind w:left="567" w:right="566" w:firstLine="567"/>
        <w:jc w:val="both"/>
        <w:rPr>
          <w:rFonts w:ascii="Times New Roman" w:hAnsi="Times New Roman" w:cs="Times New Roman"/>
          <w:bCs/>
          <w:sz w:val="26"/>
          <w:szCs w:val="26"/>
        </w:rPr>
      </w:pPr>
      <w:r w:rsidRPr="00772066">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C99" w:rsidRDefault="00061C99">
      <w:r>
        <w:separator/>
      </w:r>
    </w:p>
  </w:endnote>
  <w:endnote w:type="continuationSeparator" w:id="0">
    <w:p w:rsidR="00061C99" w:rsidRDefault="0006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061C99" w:rsidRDefault="00061C99"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061C99" w:rsidRDefault="00061C99"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C99" w:rsidRDefault="00061C99">
      <w:r>
        <w:separator/>
      </w:r>
    </w:p>
  </w:footnote>
  <w:footnote w:type="continuationSeparator" w:id="0">
    <w:p w:rsidR="00061C99" w:rsidRDefault="00061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3572A"/>
    <w:rsid w:val="003518EC"/>
    <w:rsid w:val="00353121"/>
    <w:rsid w:val="0037023C"/>
    <w:rsid w:val="003854C8"/>
    <w:rsid w:val="003A0087"/>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769B6"/>
    <w:rsid w:val="006862F9"/>
    <w:rsid w:val="00696953"/>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34495"/>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0551"/>
    <w:rsid w:val="009A127C"/>
    <w:rsid w:val="009A3CFD"/>
    <w:rsid w:val="009B798D"/>
    <w:rsid w:val="009E36DD"/>
    <w:rsid w:val="009E6AC9"/>
    <w:rsid w:val="00A01483"/>
    <w:rsid w:val="00A27026"/>
    <w:rsid w:val="00A379A2"/>
    <w:rsid w:val="00A41573"/>
    <w:rsid w:val="00A6662F"/>
    <w:rsid w:val="00A7608E"/>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3725"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23</Pages>
  <Words>7349</Words>
  <Characters>41890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18</cp:revision>
  <cp:lastPrinted>2021-11-13T08:04:00Z</cp:lastPrinted>
  <dcterms:created xsi:type="dcterms:W3CDTF">2022-03-16T14:57:00Z</dcterms:created>
  <dcterms:modified xsi:type="dcterms:W3CDTF">2022-04-28T06:54:00Z</dcterms:modified>
</cp:coreProperties>
</file>